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5599" w:rsidRPr="00BB0DE7" w:rsidRDefault="00DF5599" w:rsidP="00BB0DE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bg-BG"/>
        </w:rPr>
      </w:pPr>
      <w:r w:rsidRPr="00BB0DE7">
        <w:rPr>
          <w:rFonts w:ascii="Times New Roman" w:hAnsi="Times New Roman" w:cs="Times New Roman"/>
          <w:sz w:val="24"/>
          <w:szCs w:val="24"/>
          <w:lang w:val="bg-BG"/>
        </w:rPr>
        <w:t>С водосвет</w:t>
      </w:r>
      <w:r w:rsidR="005628B8">
        <w:rPr>
          <w:rFonts w:ascii="Times New Roman" w:hAnsi="Times New Roman" w:cs="Times New Roman"/>
          <w:sz w:val="24"/>
          <w:szCs w:val="24"/>
          <w:lang w:val="bg-BG"/>
        </w:rPr>
        <w:t xml:space="preserve"> за здраве и благоденствие</w:t>
      </w:r>
      <w:r w:rsidR="00396C0E">
        <w:rPr>
          <w:rFonts w:ascii="Times New Roman" w:hAnsi="Times New Roman" w:cs="Times New Roman"/>
          <w:sz w:val="24"/>
          <w:szCs w:val="24"/>
          <w:lang w:val="bg-BG"/>
        </w:rPr>
        <w:t>, отслужен от отец Боян</w:t>
      </w:r>
      <w:r w:rsidR="001E60DB">
        <w:rPr>
          <w:rFonts w:ascii="Times New Roman" w:hAnsi="Times New Roman" w:cs="Times New Roman"/>
          <w:sz w:val="24"/>
          <w:szCs w:val="24"/>
          <w:lang w:val="bg-BG"/>
        </w:rPr>
        <w:t xml:space="preserve"> Боянов</w:t>
      </w:r>
      <w:r w:rsidR="005628B8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BB0DE7">
        <w:rPr>
          <w:rFonts w:ascii="Times New Roman" w:hAnsi="Times New Roman" w:cs="Times New Roman"/>
          <w:sz w:val="24"/>
          <w:szCs w:val="24"/>
          <w:lang w:val="bg-BG"/>
        </w:rPr>
        <w:t xml:space="preserve"> на 16 а</w:t>
      </w:r>
      <w:r w:rsidR="00396C0E">
        <w:rPr>
          <w:rFonts w:ascii="Times New Roman" w:hAnsi="Times New Roman" w:cs="Times New Roman"/>
          <w:sz w:val="24"/>
          <w:szCs w:val="24"/>
          <w:lang w:val="bg-BG"/>
        </w:rPr>
        <w:t>прил 2026 г. от 10.30 ч. бе</w:t>
      </w:r>
      <w:r w:rsidRPr="00BB0DE7">
        <w:rPr>
          <w:rFonts w:ascii="Times New Roman" w:hAnsi="Times New Roman" w:cs="Times New Roman"/>
          <w:sz w:val="24"/>
          <w:szCs w:val="24"/>
          <w:lang w:val="bg-BG"/>
        </w:rPr>
        <w:t xml:space="preserve"> открит на </w:t>
      </w:r>
      <w:r w:rsidR="0042714F"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>STEM</w:t>
      </w:r>
      <w:r w:rsidR="0042714F" w:rsidRPr="00BB0DE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42714F">
        <w:rPr>
          <w:rFonts w:ascii="Times New Roman" w:hAnsi="Times New Roman" w:cs="Times New Roman"/>
          <w:sz w:val="24"/>
          <w:szCs w:val="24"/>
          <w:lang w:val="bg-BG"/>
        </w:rPr>
        <w:t>център</w:t>
      </w:r>
      <w:r w:rsidRPr="00BB0DE7">
        <w:rPr>
          <w:rFonts w:ascii="Times New Roman" w:hAnsi="Times New Roman" w:cs="Times New Roman"/>
          <w:sz w:val="24"/>
          <w:szCs w:val="24"/>
          <w:lang w:val="bg-BG"/>
        </w:rPr>
        <w:t xml:space="preserve"> в СУ „Бачо Киро“, гр. Летница, изграден по Националния план за въстановяване и устойчивост, процедура </w:t>
      </w:r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BG-RRP-1.015„Училищна STEM </w:t>
      </w:r>
      <w:proofErr w:type="spellStart"/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>среда</w:t>
      </w:r>
      <w:proofErr w:type="spellEnd"/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>"</w:t>
      </w:r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  <w:lang w:val="bg-BG"/>
        </w:rPr>
        <w:t xml:space="preserve">. </w:t>
      </w:r>
    </w:p>
    <w:p w:rsidR="003171FD" w:rsidRPr="00BB0DE7" w:rsidRDefault="00DF5599" w:rsidP="00BB0DE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bg-BG"/>
        </w:rPr>
      </w:pPr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  <w:lang w:val="bg-BG"/>
        </w:rPr>
        <w:t>Гости</w:t>
      </w:r>
      <w:r w:rsidR="00463623" w:rsidRPr="00BB0DE7">
        <w:rPr>
          <w:rFonts w:ascii="Times New Roman" w:eastAsia="Times New Roman" w:hAnsi="Times New Roman" w:cs="Times New Roman"/>
          <w:color w:val="333333"/>
          <w:sz w:val="24"/>
          <w:szCs w:val="24"/>
          <w:lang w:val="bg-BG"/>
        </w:rPr>
        <w:t>те</w:t>
      </w:r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  <w:lang w:val="bg-BG"/>
        </w:rPr>
        <w:t xml:space="preserve"> на събит</w:t>
      </w:r>
      <w:r w:rsidR="00396C0E">
        <w:rPr>
          <w:rFonts w:ascii="Times New Roman" w:eastAsia="Times New Roman" w:hAnsi="Times New Roman" w:cs="Times New Roman"/>
          <w:color w:val="333333"/>
          <w:sz w:val="24"/>
          <w:szCs w:val="24"/>
          <w:lang w:val="bg-BG"/>
        </w:rPr>
        <w:t>ието бяха</w:t>
      </w:r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  <w:lang w:val="bg-BG"/>
        </w:rPr>
        <w:t xml:space="preserve"> кметът на община Летница</w:t>
      </w:r>
      <w:r w:rsidR="00396C0E">
        <w:rPr>
          <w:rFonts w:ascii="Times New Roman" w:eastAsia="Times New Roman" w:hAnsi="Times New Roman" w:cs="Times New Roman"/>
          <w:color w:val="333333"/>
          <w:sz w:val="24"/>
          <w:szCs w:val="24"/>
          <w:lang w:val="bg-BG"/>
        </w:rPr>
        <w:t xml:space="preserve"> д-р Красимир Джонев,</w:t>
      </w:r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  <w:lang w:val="bg-BG"/>
        </w:rPr>
        <w:t xml:space="preserve">  председателят на общински съвет- Летница</w:t>
      </w:r>
      <w:r w:rsidR="00396C0E">
        <w:rPr>
          <w:rFonts w:ascii="Times New Roman" w:eastAsia="Times New Roman" w:hAnsi="Times New Roman" w:cs="Times New Roman"/>
          <w:color w:val="333333"/>
          <w:sz w:val="24"/>
          <w:szCs w:val="24"/>
          <w:lang w:val="bg-BG"/>
        </w:rPr>
        <w:t xml:space="preserve"> г-н Андрей Моврадинов</w:t>
      </w:r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  <w:lang w:val="bg-BG"/>
        </w:rPr>
        <w:t xml:space="preserve">, </w:t>
      </w:r>
      <w:r w:rsidR="002E6D86">
        <w:rPr>
          <w:rFonts w:ascii="Times New Roman" w:eastAsia="Times New Roman" w:hAnsi="Times New Roman" w:cs="Times New Roman"/>
          <w:color w:val="333333"/>
          <w:sz w:val="24"/>
          <w:szCs w:val="24"/>
          <w:lang w:val="bg-BG"/>
        </w:rPr>
        <w:t xml:space="preserve">г-жа Елка Дацова – директор на ДГ „Ирина Бачо Кирова“, гр. Летница, </w:t>
      </w:r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  <w:lang w:val="bg-BG"/>
        </w:rPr>
        <w:t>членовете на Обществения съвет</w:t>
      </w:r>
      <w:r w:rsidR="00BB0DE7">
        <w:rPr>
          <w:rFonts w:ascii="Times New Roman" w:eastAsia="Times New Roman" w:hAnsi="Times New Roman" w:cs="Times New Roman"/>
          <w:color w:val="333333"/>
          <w:sz w:val="24"/>
          <w:szCs w:val="24"/>
          <w:lang w:val="bg-BG"/>
        </w:rPr>
        <w:t xml:space="preserve"> на СУ „Бачо Киро</w:t>
      </w:r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  <w:lang w:val="bg-BG"/>
        </w:rPr>
        <w:t>, родители</w:t>
      </w:r>
      <w:r w:rsidR="00463623" w:rsidRPr="00BB0DE7">
        <w:rPr>
          <w:rFonts w:ascii="Times New Roman" w:eastAsia="Times New Roman" w:hAnsi="Times New Roman" w:cs="Times New Roman"/>
          <w:color w:val="333333"/>
          <w:sz w:val="24"/>
          <w:szCs w:val="24"/>
          <w:lang w:val="bg-BG"/>
        </w:rPr>
        <w:t xml:space="preserve"> </w:t>
      </w:r>
      <w:r w:rsidR="00396C0E">
        <w:rPr>
          <w:rFonts w:ascii="Times New Roman" w:eastAsia="Times New Roman" w:hAnsi="Times New Roman" w:cs="Times New Roman"/>
          <w:color w:val="333333"/>
          <w:sz w:val="24"/>
          <w:szCs w:val="24"/>
          <w:lang w:val="bg-BG"/>
        </w:rPr>
        <w:t xml:space="preserve">и приятели на училището. </w:t>
      </w:r>
      <w:r w:rsidR="002E6D86">
        <w:rPr>
          <w:rFonts w:ascii="Times New Roman" w:eastAsia="Times New Roman" w:hAnsi="Times New Roman" w:cs="Times New Roman"/>
          <w:color w:val="333333"/>
          <w:sz w:val="24"/>
          <w:szCs w:val="24"/>
          <w:lang w:val="bg-BG"/>
        </w:rPr>
        <w:t>Те имаха възможност д</w:t>
      </w:r>
      <w:r w:rsidR="00396C0E">
        <w:rPr>
          <w:rFonts w:ascii="Times New Roman" w:eastAsia="Times New Roman" w:hAnsi="Times New Roman" w:cs="Times New Roman"/>
          <w:color w:val="333333"/>
          <w:sz w:val="24"/>
          <w:szCs w:val="24"/>
          <w:lang w:val="bg-BG"/>
        </w:rPr>
        <w:t>а наблюдават:</w:t>
      </w:r>
    </w:p>
    <w:p w:rsidR="003171FD" w:rsidRPr="00BB0DE7" w:rsidRDefault="003171FD" w:rsidP="00BB0DE7">
      <w:pPr>
        <w:pStyle w:val="ListParagraph"/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bg-BG"/>
        </w:rPr>
      </w:pPr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  <w:lang w:val="bg-BG"/>
        </w:rPr>
        <w:t xml:space="preserve">урок по </w:t>
      </w:r>
      <w:r w:rsidR="0042714F">
        <w:rPr>
          <w:rFonts w:ascii="Times New Roman" w:eastAsia="Times New Roman" w:hAnsi="Times New Roman" w:cs="Times New Roman"/>
          <w:color w:val="333333"/>
          <w:sz w:val="24"/>
          <w:szCs w:val="24"/>
          <w:lang w:val="bg-BG"/>
        </w:rPr>
        <w:t>компютърно моделиране и информационни технологии</w:t>
      </w:r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  <w:lang w:val="bg-BG"/>
        </w:rPr>
        <w:t xml:space="preserve"> в </w:t>
      </w:r>
      <w:r w:rsidR="0042714F">
        <w:rPr>
          <w:rFonts w:ascii="Times New Roman" w:eastAsia="Times New Roman" w:hAnsi="Times New Roman" w:cs="Times New Roman"/>
          <w:color w:val="333333"/>
          <w:sz w:val="24"/>
          <w:szCs w:val="24"/>
          <w:lang w:val="bg-BG"/>
        </w:rPr>
        <w:t>5.</w:t>
      </w:r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  <w:lang w:val="bg-BG"/>
        </w:rPr>
        <w:t>клас на тема:</w:t>
      </w:r>
      <w:r w:rsidR="00C46441" w:rsidRPr="00BB0DE7">
        <w:rPr>
          <w:rFonts w:ascii="Times New Roman" w:eastAsia="Times New Roman" w:hAnsi="Times New Roman" w:cs="Times New Roman"/>
          <w:color w:val="333333"/>
          <w:sz w:val="24"/>
          <w:szCs w:val="24"/>
          <w:lang w:val="bg-BG"/>
        </w:rPr>
        <w:t xml:space="preserve"> Въвеждане и редактиране на текст в </w:t>
      </w:r>
      <w:r w:rsidR="00C46441"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>MS Word</w:t>
      </w:r>
      <w:r w:rsidR="00C46441" w:rsidRPr="00BB0DE7">
        <w:rPr>
          <w:rFonts w:ascii="Times New Roman" w:eastAsia="Times New Roman" w:hAnsi="Times New Roman" w:cs="Times New Roman"/>
          <w:color w:val="333333"/>
          <w:sz w:val="24"/>
          <w:szCs w:val="24"/>
          <w:lang w:val="bg-BG"/>
        </w:rPr>
        <w:t>. Мисия: текстово инженерство за бъдещето-дигитално послание в „бутилка“;</w:t>
      </w:r>
    </w:p>
    <w:p w:rsidR="00396C0E" w:rsidRDefault="00C46441" w:rsidP="00396C0E">
      <w:pPr>
        <w:pStyle w:val="ListParagraph"/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bg-BG"/>
        </w:rPr>
      </w:pPr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  <w:lang w:val="bg-BG"/>
        </w:rPr>
        <w:t>урок по биология и зравно образование в 8.клас на тема: Костна система. Групи „</w:t>
      </w:r>
      <w:r w:rsidR="008A00C1" w:rsidRPr="00BB0DE7">
        <w:rPr>
          <w:rFonts w:ascii="Times New Roman" w:eastAsia="Times New Roman" w:hAnsi="Times New Roman" w:cs="Times New Roman"/>
          <w:color w:val="333333"/>
          <w:sz w:val="24"/>
          <w:szCs w:val="24"/>
          <w:lang w:val="bg-BG"/>
        </w:rPr>
        <w:t>Анатоми“, „Изследов</w:t>
      </w:r>
      <w:r w:rsidR="002E6D86">
        <w:rPr>
          <w:rFonts w:ascii="Times New Roman" w:eastAsia="Times New Roman" w:hAnsi="Times New Roman" w:cs="Times New Roman"/>
          <w:color w:val="333333"/>
          <w:sz w:val="24"/>
          <w:szCs w:val="24"/>
          <w:lang w:val="bg-BG"/>
        </w:rPr>
        <w:t>атели“, „Инженери“ и „Медици“</w:t>
      </w:r>
      <w:r w:rsidR="008A00C1" w:rsidRPr="00BB0DE7">
        <w:rPr>
          <w:rFonts w:ascii="Times New Roman" w:eastAsia="Times New Roman" w:hAnsi="Times New Roman" w:cs="Times New Roman"/>
          <w:color w:val="333333"/>
          <w:sz w:val="24"/>
          <w:szCs w:val="24"/>
          <w:lang w:val="bg-BG"/>
        </w:rPr>
        <w:t xml:space="preserve"> разгле</w:t>
      </w:r>
      <w:r w:rsidR="002E6D86">
        <w:rPr>
          <w:rFonts w:ascii="Times New Roman" w:eastAsia="Times New Roman" w:hAnsi="Times New Roman" w:cs="Times New Roman"/>
          <w:color w:val="333333"/>
          <w:sz w:val="24"/>
          <w:szCs w:val="24"/>
          <w:lang w:val="bg-BG"/>
        </w:rPr>
        <w:t>ждаха казуси и изработваха</w:t>
      </w:r>
      <w:r w:rsidR="00396C0E">
        <w:rPr>
          <w:rFonts w:ascii="Times New Roman" w:eastAsia="Times New Roman" w:hAnsi="Times New Roman" w:cs="Times New Roman"/>
          <w:color w:val="333333"/>
          <w:sz w:val="24"/>
          <w:szCs w:val="24"/>
          <w:lang w:val="bg-BG"/>
        </w:rPr>
        <w:t xml:space="preserve"> модели;</w:t>
      </w:r>
    </w:p>
    <w:p w:rsidR="00396C0E" w:rsidRPr="00396C0E" w:rsidRDefault="00396C0E" w:rsidP="00396C0E">
      <w:pPr>
        <w:pStyle w:val="ListParagraph"/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bg-BG"/>
        </w:rPr>
        <w:t>урок по физика и астрономия в 10.клас на тема</w:t>
      </w:r>
      <w:r w:rsidR="002E6D86">
        <w:rPr>
          <w:rFonts w:ascii="Times New Roman" w:eastAsia="Times New Roman" w:hAnsi="Times New Roman" w:cs="Times New Roman"/>
          <w:color w:val="333333"/>
          <w:sz w:val="24"/>
          <w:szCs w:val="24"/>
          <w:lang w:val="bg-BG"/>
        </w:rPr>
        <w:t>: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bg-BG"/>
        </w:rPr>
        <w:t xml:space="preserve"> </w:t>
      </w:r>
      <w:proofErr w:type="spellStart"/>
      <w:r w:rsidRPr="00396C0E"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Пътят</w:t>
      </w:r>
      <w:proofErr w:type="spellEnd"/>
      <w:r w:rsidRPr="00396C0E"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 </w:t>
      </w:r>
      <w:proofErr w:type="spellStart"/>
      <w:r w:rsidRPr="00396C0E"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на</w:t>
      </w:r>
      <w:proofErr w:type="spellEnd"/>
      <w:r w:rsidRPr="00396C0E"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 </w:t>
      </w:r>
      <w:proofErr w:type="spellStart"/>
      <w:r w:rsidRPr="00396C0E"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електричната</w:t>
      </w:r>
      <w:proofErr w:type="spellEnd"/>
      <w:r w:rsidRPr="00396C0E"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 </w:t>
      </w:r>
      <w:proofErr w:type="spellStart"/>
      <w:r w:rsidRPr="00396C0E"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енергия</w:t>
      </w:r>
      <w:proofErr w:type="spellEnd"/>
      <w:r w:rsidRPr="00396C0E"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- </w:t>
      </w:r>
      <w:proofErr w:type="spellStart"/>
      <w:r w:rsidRPr="00396C0E"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произвеждане</w:t>
      </w:r>
      <w:proofErr w:type="spellEnd"/>
      <w:r w:rsidRPr="00396C0E"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 </w:t>
      </w:r>
      <w:r w:rsidRPr="00396C0E"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и</w:t>
      </w:r>
      <w:r w:rsidRPr="00396C0E"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 </w:t>
      </w:r>
      <w:proofErr w:type="spellStart"/>
      <w:r w:rsidRPr="00396C0E"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преобразуване</w:t>
      </w:r>
      <w:proofErr w:type="spellEnd"/>
      <w:r w:rsidRPr="00396C0E"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 </w:t>
      </w:r>
      <w:r w:rsidRPr="00396C0E"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в</w:t>
      </w:r>
      <w:r w:rsidRPr="00396C0E"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 </w:t>
      </w:r>
      <w:proofErr w:type="spellStart"/>
      <w:r w:rsidRPr="00396C0E"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друг</w:t>
      </w:r>
      <w:proofErr w:type="spellEnd"/>
      <w:r w:rsidRPr="00396C0E"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 </w:t>
      </w:r>
      <w:proofErr w:type="spellStart"/>
      <w:r w:rsidRPr="00396C0E"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вид</w:t>
      </w:r>
      <w:proofErr w:type="spellEnd"/>
      <w:r w:rsidRPr="00396C0E"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 </w:t>
      </w:r>
      <w:proofErr w:type="spellStart"/>
      <w:r w:rsidRPr="00396C0E"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енергия</w:t>
      </w:r>
      <w:proofErr w:type="spellEnd"/>
      <w:r w:rsidRPr="00396C0E"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. </w:t>
      </w:r>
      <w:proofErr w:type="spellStart"/>
      <w:r w:rsidRPr="00396C0E"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Изследване</w:t>
      </w:r>
      <w:proofErr w:type="spellEnd"/>
      <w:r w:rsidRPr="00396C0E"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 </w:t>
      </w:r>
      <w:proofErr w:type="spellStart"/>
      <w:r w:rsidRPr="00396C0E"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на</w:t>
      </w:r>
      <w:proofErr w:type="spellEnd"/>
      <w:r w:rsidRPr="00396C0E"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 </w:t>
      </w:r>
      <w:proofErr w:type="spellStart"/>
      <w:r w:rsidRPr="00396C0E"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електромагнитни</w:t>
      </w:r>
      <w:proofErr w:type="spellEnd"/>
      <w:r w:rsidRPr="00396C0E"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 </w:t>
      </w:r>
      <w:proofErr w:type="spellStart"/>
      <w:r w:rsidRPr="00396C0E"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явления</w:t>
      </w:r>
      <w:proofErr w:type="spellEnd"/>
      <w:r w:rsidRPr="00396C0E"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.</w:t>
      </w:r>
    </w:p>
    <w:p w:rsidR="00DF5599" w:rsidRPr="00BB0DE7" w:rsidRDefault="00DF5599" w:rsidP="00BB0DE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75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  <w:lang w:val="bg-BG"/>
        </w:rPr>
        <w:t>Стойността на инвестицията по проекта</w:t>
      </w:r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BB0DE7">
        <w:rPr>
          <w:rFonts w:ascii="Times New Roman" w:hAnsi="Times New Roman" w:cs="Times New Roman"/>
          <w:sz w:val="24"/>
          <w:szCs w:val="24"/>
        </w:rPr>
        <w:t>BG-RRP-1.015-1873</w:t>
      </w:r>
      <w:r w:rsidRPr="00BB0DE7">
        <w:rPr>
          <w:rFonts w:ascii="Times New Roman" w:hAnsi="Times New Roman" w:cs="Times New Roman"/>
          <w:sz w:val="24"/>
          <w:szCs w:val="24"/>
          <w:lang w:val="bg-BG"/>
        </w:rPr>
        <w:t xml:space="preserve">          </w:t>
      </w:r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  <w:lang w:val="bg-BG"/>
        </w:rPr>
        <w:t>„</w:t>
      </w:r>
      <w:proofErr w:type="spellStart"/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>Изграждане</w:t>
      </w:r>
      <w:proofErr w:type="spellEnd"/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>на</w:t>
      </w:r>
      <w:proofErr w:type="spellEnd"/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>училищна</w:t>
      </w:r>
      <w:proofErr w:type="spellEnd"/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STEM </w:t>
      </w:r>
      <w:proofErr w:type="spellStart"/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>среда</w:t>
      </w:r>
      <w:proofErr w:type="spellEnd"/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и </w:t>
      </w:r>
      <w:proofErr w:type="spellStart"/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>високотехнологични</w:t>
      </w:r>
      <w:proofErr w:type="spellEnd"/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>оборудвани</w:t>
      </w:r>
      <w:proofErr w:type="spellEnd"/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и </w:t>
      </w:r>
      <w:proofErr w:type="spellStart"/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>свързани</w:t>
      </w:r>
      <w:proofErr w:type="spellEnd"/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>класни</w:t>
      </w:r>
      <w:proofErr w:type="spellEnd"/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>стаи</w:t>
      </w:r>
      <w:proofErr w:type="spellEnd"/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(ВОСКС)”</w:t>
      </w:r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  <w:lang w:val="bg-BG"/>
        </w:rPr>
        <w:t xml:space="preserve"> е </w:t>
      </w:r>
      <w:r w:rsidRPr="00BB0DE7">
        <w:rPr>
          <w:rFonts w:ascii="Times New Roman" w:hAnsi="Times New Roman" w:cs="Times New Roman"/>
          <w:sz w:val="24"/>
          <w:szCs w:val="24"/>
        </w:rPr>
        <w:t>129100,6</w:t>
      </w:r>
      <w:r w:rsidRPr="00BB0DE7">
        <w:rPr>
          <w:rFonts w:ascii="Times New Roman" w:hAnsi="Times New Roman" w:cs="Times New Roman"/>
          <w:sz w:val="24"/>
          <w:szCs w:val="24"/>
          <w:lang w:val="bg-BG"/>
        </w:rPr>
        <w:t xml:space="preserve">0 евро. </w:t>
      </w:r>
    </w:p>
    <w:p w:rsidR="00DF5599" w:rsidRPr="00BB0DE7" w:rsidRDefault="00DF5599" w:rsidP="00BB0DE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bg-BG"/>
        </w:rPr>
      </w:pPr>
      <w:r w:rsidRPr="00BB0DE7">
        <w:rPr>
          <w:rFonts w:ascii="Times New Roman" w:hAnsi="Times New Roman" w:cs="Times New Roman"/>
          <w:sz w:val="24"/>
          <w:szCs w:val="24"/>
          <w:lang w:val="bg-BG"/>
        </w:rPr>
        <w:t>С реализирането на проекта е изпълнена основната цел:</w:t>
      </w:r>
    </w:p>
    <w:p w:rsidR="00513E56" w:rsidRPr="00BB0DE7" w:rsidRDefault="00513E56" w:rsidP="00BB0DE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spellStart"/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>Осигуряване</w:t>
      </w:r>
      <w:proofErr w:type="spellEnd"/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>на</w:t>
      </w:r>
      <w:proofErr w:type="spellEnd"/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>физическата</w:t>
      </w:r>
      <w:proofErr w:type="spellEnd"/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>среда</w:t>
      </w:r>
      <w:proofErr w:type="spellEnd"/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и </w:t>
      </w:r>
      <w:proofErr w:type="spellStart"/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>техническото</w:t>
      </w:r>
      <w:proofErr w:type="spellEnd"/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>оборудване</w:t>
      </w:r>
      <w:proofErr w:type="spellEnd"/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и </w:t>
      </w:r>
      <w:proofErr w:type="spellStart"/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>обзавеждане</w:t>
      </w:r>
      <w:proofErr w:type="spellEnd"/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>на</w:t>
      </w:r>
      <w:proofErr w:type="spellEnd"/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STEM </w:t>
      </w:r>
      <w:proofErr w:type="spellStart"/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>пространства</w:t>
      </w:r>
      <w:proofErr w:type="spellEnd"/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в </w:t>
      </w:r>
      <w:proofErr w:type="spellStart"/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>училищното</w:t>
      </w:r>
      <w:proofErr w:type="spellEnd"/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>образование</w:t>
      </w:r>
      <w:proofErr w:type="spellEnd"/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с </w:t>
      </w:r>
      <w:proofErr w:type="spellStart"/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>оглед</w:t>
      </w:r>
      <w:proofErr w:type="spellEnd"/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>създаване</w:t>
      </w:r>
      <w:proofErr w:type="spellEnd"/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>на</w:t>
      </w:r>
      <w:proofErr w:type="spellEnd"/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>интегрирана</w:t>
      </w:r>
      <w:proofErr w:type="spellEnd"/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>учебна</w:t>
      </w:r>
      <w:proofErr w:type="spellEnd"/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>среда</w:t>
      </w:r>
      <w:proofErr w:type="spellEnd"/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>от</w:t>
      </w:r>
      <w:proofErr w:type="spellEnd"/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>ново</w:t>
      </w:r>
      <w:proofErr w:type="spellEnd"/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>поколение</w:t>
      </w:r>
      <w:proofErr w:type="spellEnd"/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</w:t>
      </w:r>
      <w:proofErr w:type="spellStart"/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>която</w:t>
      </w:r>
      <w:proofErr w:type="spellEnd"/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>да</w:t>
      </w:r>
      <w:proofErr w:type="spellEnd"/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>поощри</w:t>
      </w:r>
      <w:proofErr w:type="spellEnd"/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и </w:t>
      </w:r>
      <w:proofErr w:type="spellStart"/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>подкрепи</w:t>
      </w:r>
      <w:proofErr w:type="spellEnd"/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>образователните</w:t>
      </w:r>
      <w:proofErr w:type="spellEnd"/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>иновации</w:t>
      </w:r>
      <w:proofErr w:type="spellEnd"/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в </w:t>
      </w:r>
      <w:proofErr w:type="spellStart"/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>обучението</w:t>
      </w:r>
      <w:proofErr w:type="spellEnd"/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и </w:t>
      </w:r>
      <w:proofErr w:type="spellStart"/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>преподаването</w:t>
      </w:r>
      <w:proofErr w:type="spellEnd"/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в </w:t>
      </w:r>
      <w:proofErr w:type="spellStart"/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>сферата</w:t>
      </w:r>
      <w:proofErr w:type="spellEnd"/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>на</w:t>
      </w:r>
      <w:proofErr w:type="spellEnd"/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STEM</w:t>
      </w:r>
      <w:r w:rsidR="00B74CA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и </w:t>
      </w:r>
      <w:proofErr w:type="spellStart"/>
      <w:r w:rsidR="00B74CA7">
        <w:rPr>
          <w:rFonts w:ascii="Times New Roman" w:eastAsia="Times New Roman" w:hAnsi="Times New Roman" w:cs="Times New Roman"/>
          <w:color w:val="333333"/>
          <w:sz w:val="24"/>
          <w:szCs w:val="24"/>
        </w:rPr>
        <w:t>да</w:t>
      </w:r>
      <w:proofErr w:type="spellEnd"/>
      <w:r w:rsidR="00B74CA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1B3AE9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="001B3AE9">
        <w:rPr>
          <w:rFonts w:ascii="Times New Roman" w:eastAsia="Times New Roman" w:hAnsi="Times New Roman" w:cs="Times New Roman"/>
          <w:color w:val="333333"/>
          <w:sz w:val="24"/>
          <w:szCs w:val="24"/>
        </w:rPr>
        <w:t>повиши</w:t>
      </w:r>
      <w:proofErr w:type="spellEnd"/>
      <w:r w:rsidR="001B3AE9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="001B3AE9">
        <w:rPr>
          <w:rFonts w:ascii="Times New Roman" w:eastAsia="Times New Roman" w:hAnsi="Times New Roman" w:cs="Times New Roman"/>
          <w:color w:val="333333"/>
          <w:sz w:val="24"/>
          <w:szCs w:val="24"/>
        </w:rPr>
        <w:t>интереса</w:t>
      </w:r>
      <w:proofErr w:type="spellEnd"/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>към</w:t>
      </w:r>
      <w:proofErr w:type="spellEnd"/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>науките</w:t>
      </w:r>
      <w:proofErr w:type="spellEnd"/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и </w:t>
      </w:r>
      <w:proofErr w:type="spellStart"/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>научните</w:t>
      </w:r>
      <w:proofErr w:type="spellEnd"/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>изследвания</w:t>
      </w:r>
      <w:proofErr w:type="spellEnd"/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у </w:t>
      </w:r>
      <w:proofErr w:type="spellStart"/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>учениците</w:t>
      </w:r>
      <w:proofErr w:type="spellEnd"/>
      <w:r w:rsidRPr="00BB0DE7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</w:p>
    <w:p w:rsidR="001B3AE9" w:rsidRDefault="00DF5599" w:rsidP="00BB0DE7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B0DE7">
        <w:rPr>
          <w:rFonts w:ascii="Times New Roman" w:hAnsi="Times New Roman" w:cs="Times New Roman"/>
          <w:sz w:val="24"/>
          <w:szCs w:val="24"/>
        </w:rPr>
        <w:t>С</w:t>
      </w:r>
      <w:r w:rsidR="005E72C9" w:rsidRPr="00BB0DE7">
        <w:rPr>
          <w:rFonts w:ascii="Times New Roman" w:hAnsi="Times New Roman" w:cs="Times New Roman"/>
          <w:sz w:val="24"/>
          <w:szCs w:val="24"/>
        </w:rPr>
        <w:t>ъздадени</w:t>
      </w:r>
      <w:proofErr w:type="spellEnd"/>
      <w:r w:rsidR="00BB0DE7" w:rsidRPr="00BB0DE7">
        <w:rPr>
          <w:rFonts w:ascii="Times New Roman" w:hAnsi="Times New Roman" w:cs="Times New Roman"/>
          <w:sz w:val="24"/>
          <w:szCs w:val="24"/>
          <w:lang w:val="bg-BG"/>
        </w:rPr>
        <w:t xml:space="preserve"> са</w:t>
      </w:r>
      <w:r w:rsidR="005E72C9" w:rsidRPr="00BB0D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2C9" w:rsidRPr="00BB0DE7">
        <w:rPr>
          <w:rFonts w:ascii="Times New Roman" w:hAnsi="Times New Roman" w:cs="Times New Roman"/>
          <w:sz w:val="24"/>
          <w:szCs w:val="24"/>
        </w:rPr>
        <w:t>модерно</w:t>
      </w:r>
      <w:proofErr w:type="spellEnd"/>
      <w:r w:rsidR="005E72C9" w:rsidRPr="00BB0D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2C9" w:rsidRPr="00BB0DE7">
        <w:rPr>
          <w:rFonts w:ascii="Times New Roman" w:hAnsi="Times New Roman" w:cs="Times New Roman"/>
          <w:sz w:val="24"/>
          <w:szCs w:val="24"/>
        </w:rPr>
        <w:t>оборудвани</w:t>
      </w:r>
      <w:proofErr w:type="spellEnd"/>
      <w:r w:rsidR="005E72C9" w:rsidRPr="00BB0DE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5E72C9" w:rsidRPr="00BB0DE7">
        <w:rPr>
          <w:rFonts w:ascii="Times New Roman" w:hAnsi="Times New Roman" w:cs="Times New Roman"/>
          <w:sz w:val="24"/>
          <w:szCs w:val="24"/>
        </w:rPr>
        <w:t>обзаведени</w:t>
      </w:r>
      <w:proofErr w:type="spellEnd"/>
      <w:r w:rsidR="005E72C9" w:rsidRPr="00BB0D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2C9" w:rsidRPr="00BB0DE7">
        <w:rPr>
          <w:rFonts w:ascii="Times New Roman" w:hAnsi="Times New Roman" w:cs="Times New Roman"/>
          <w:sz w:val="24"/>
          <w:szCs w:val="24"/>
        </w:rPr>
        <w:t>пространства</w:t>
      </w:r>
      <w:proofErr w:type="spellEnd"/>
      <w:r w:rsidR="005E72C9" w:rsidRPr="00BB0DE7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="005E72C9" w:rsidRPr="00BB0DE7">
        <w:rPr>
          <w:rFonts w:ascii="Times New Roman" w:hAnsi="Times New Roman" w:cs="Times New Roman"/>
          <w:sz w:val="24"/>
          <w:szCs w:val="24"/>
        </w:rPr>
        <w:t>направления</w:t>
      </w:r>
      <w:proofErr w:type="spellEnd"/>
      <w:r w:rsidR="005E72C9" w:rsidRPr="00BB0DE7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="005E72C9" w:rsidRPr="00BB0DE7">
        <w:rPr>
          <w:rFonts w:ascii="Times New Roman" w:hAnsi="Times New Roman" w:cs="Times New Roman"/>
          <w:sz w:val="24"/>
          <w:szCs w:val="24"/>
        </w:rPr>
        <w:t>Природни</w:t>
      </w:r>
      <w:proofErr w:type="spellEnd"/>
      <w:r w:rsidR="005E72C9" w:rsidRPr="00BB0D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2C9" w:rsidRPr="00BB0DE7">
        <w:rPr>
          <w:rFonts w:ascii="Times New Roman" w:hAnsi="Times New Roman" w:cs="Times New Roman"/>
          <w:sz w:val="24"/>
          <w:szCs w:val="24"/>
        </w:rPr>
        <w:t>науки</w:t>
      </w:r>
      <w:proofErr w:type="spellEnd"/>
      <w:r w:rsidR="005E72C9" w:rsidRPr="00BB0DE7">
        <w:rPr>
          <w:rFonts w:ascii="Times New Roman" w:hAnsi="Times New Roman" w:cs="Times New Roman"/>
          <w:sz w:val="24"/>
          <w:szCs w:val="24"/>
        </w:rPr>
        <w:t>“ и „</w:t>
      </w:r>
      <w:proofErr w:type="spellStart"/>
      <w:r w:rsidR="005E72C9" w:rsidRPr="00BB0DE7">
        <w:rPr>
          <w:rFonts w:ascii="Times New Roman" w:hAnsi="Times New Roman" w:cs="Times New Roman"/>
          <w:sz w:val="24"/>
          <w:szCs w:val="24"/>
        </w:rPr>
        <w:t>Математика</w:t>
      </w:r>
      <w:proofErr w:type="spellEnd"/>
      <w:r w:rsidR="005E72C9" w:rsidRPr="00BB0DE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5E72C9" w:rsidRPr="00BB0DE7">
        <w:rPr>
          <w:rFonts w:ascii="Times New Roman" w:hAnsi="Times New Roman" w:cs="Times New Roman"/>
          <w:sz w:val="24"/>
          <w:szCs w:val="24"/>
        </w:rPr>
        <w:t>информатика</w:t>
      </w:r>
      <w:proofErr w:type="spellEnd"/>
      <w:r w:rsidR="005E72C9" w:rsidRPr="00BB0DE7">
        <w:rPr>
          <w:rFonts w:ascii="Times New Roman" w:hAnsi="Times New Roman" w:cs="Times New Roman"/>
          <w:sz w:val="24"/>
          <w:szCs w:val="24"/>
        </w:rPr>
        <w:t xml:space="preserve">“, </w:t>
      </w:r>
      <w:proofErr w:type="spellStart"/>
      <w:r w:rsidR="005E72C9" w:rsidRPr="00BB0DE7">
        <w:rPr>
          <w:rFonts w:ascii="Times New Roman" w:hAnsi="Times New Roman" w:cs="Times New Roman"/>
          <w:sz w:val="24"/>
          <w:szCs w:val="24"/>
        </w:rPr>
        <w:t>които</w:t>
      </w:r>
      <w:proofErr w:type="spellEnd"/>
      <w:r w:rsidR="005E72C9" w:rsidRPr="00BB0D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2C9" w:rsidRPr="00BB0DE7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="005E72C9" w:rsidRPr="00BB0D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2C9" w:rsidRPr="00BB0DE7">
        <w:rPr>
          <w:rFonts w:ascii="Times New Roman" w:hAnsi="Times New Roman" w:cs="Times New Roman"/>
          <w:sz w:val="24"/>
          <w:szCs w:val="24"/>
        </w:rPr>
        <w:t>разположени</w:t>
      </w:r>
      <w:proofErr w:type="spellEnd"/>
      <w:r w:rsidR="005E72C9" w:rsidRPr="00BB0DE7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="005E72C9" w:rsidRPr="00BB0DE7">
        <w:rPr>
          <w:rFonts w:ascii="Times New Roman" w:hAnsi="Times New Roman" w:cs="Times New Roman"/>
          <w:sz w:val="24"/>
          <w:szCs w:val="24"/>
        </w:rPr>
        <w:t>четири</w:t>
      </w:r>
      <w:proofErr w:type="spellEnd"/>
      <w:r w:rsidR="005E72C9" w:rsidRPr="00BB0D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2C9" w:rsidRPr="00BB0DE7">
        <w:rPr>
          <w:rFonts w:ascii="Times New Roman" w:hAnsi="Times New Roman" w:cs="Times New Roman"/>
          <w:sz w:val="24"/>
          <w:szCs w:val="24"/>
        </w:rPr>
        <w:t>самостоятелно</w:t>
      </w:r>
      <w:proofErr w:type="spellEnd"/>
      <w:r w:rsidR="005E72C9" w:rsidRPr="00BB0D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2C9" w:rsidRPr="00BB0DE7">
        <w:rPr>
          <w:rFonts w:ascii="Times New Roman" w:hAnsi="Times New Roman" w:cs="Times New Roman"/>
          <w:sz w:val="24"/>
          <w:szCs w:val="24"/>
        </w:rPr>
        <w:t>обособени</w:t>
      </w:r>
      <w:proofErr w:type="spellEnd"/>
      <w:r w:rsidR="005E72C9" w:rsidRPr="00BB0D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2C9" w:rsidRPr="00BB0DE7">
        <w:rPr>
          <w:rFonts w:ascii="Times New Roman" w:hAnsi="Times New Roman" w:cs="Times New Roman"/>
          <w:sz w:val="24"/>
          <w:szCs w:val="24"/>
        </w:rPr>
        <w:t>стаи</w:t>
      </w:r>
      <w:proofErr w:type="spellEnd"/>
      <w:r w:rsidR="005E72C9" w:rsidRPr="00BB0DE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5E72C9" w:rsidRPr="00BB0DE7">
        <w:rPr>
          <w:rFonts w:ascii="Times New Roman" w:hAnsi="Times New Roman" w:cs="Times New Roman"/>
          <w:sz w:val="24"/>
          <w:szCs w:val="24"/>
        </w:rPr>
        <w:t>Изградени</w:t>
      </w:r>
      <w:proofErr w:type="spellEnd"/>
      <w:r w:rsidR="005E72C9" w:rsidRPr="00BB0D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2C9" w:rsidRPr="00BB0DE7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="005E72C9" w:rsidRPr="00BB0DE7">
        <w:rPr>
          <w:rFonts w:ascii="Times New Roman" w:hAnsi="Times New Roman" w:cs="Times New Roman"/>
          <w:sz w:val="24"/>
          <w:szCs w:val="24"/>
        </w:rPr>
        <w:t xml:space="preserve"> и 5 </w:t>
      </w:r>
      <w:proofErr w:type="spellStart"/>
      <w:r w:rsidR="005E72C9" w:rsidRPr="00BB0DE7">
        <w:rPr>
          <w:rFonts w:ascii="Times New Roman" w:hAnsi="Times New Roman" w:cs="Times New Roman"/>
          <w:sz w:val="24"/>
          <w:szCs w:val="24"/>
        </w:rPr>
        <w:t>висо</w:t>
      </w:r>
      <w:r w:rsidR="00B74CA7">
        <w:rPr>
          <w:rFonts w:ascii="Times New Roman" w:hAnsi="Times New Roman" w:cs="Times New Roman"/>
          <w:sz w:val="24"/>
          <w:szCs w:val="24"/>
        </w:rPr>
        <w:t>ко</w:t>
      </w:r>
      <w:proofErr w:type="spellEnd"/>
      <w:r w:rsidR="00B74C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4CA7">
        <w:rPr>
          <w:rFonts w:ascii="Times New Roman" w:hAnsi="Times New Roman" w:cs="Times New Roman"/>
          <w:sz w:val="24"/>
          <w:szCs w:val="24"/>
        </w:rPr>
        <w:t>технологични</w:t>
      </w:r>
      <w:proofErr w:type="spellEnd"/>
      <w:r w:rsidR="00B74C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4CA7">
        <w:rPr>
          <w:rFonts w:ascii="Times New Roman" w:hAnsi="Times New Roman" w:cs="Times New Roman"/>
          <w:sz w:val="24"/>
          <w:szCs w:val="24"/>
        </w:rPr>
        <w:t>свързани</w:t>
      </w:r>
      <w:proofErr w:type="spellEnd"/>
      <w:r w:rsidR="00B74C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4CA7">
        <w:rPr>
          <w:rFonts w:ascii="Times New Roman" w:hAnsi="Times New Roman" w:cs="Times New Roman"/>
          <w:sz w:val="24"/>
          <w:szCs w:val="24"/>
        </w:rPr>
        <w:t>класни</w:t>
      </w:r>
      <w:proofErr w:type="spellEnd"/>
      <w:r w:rsidR="00B74CA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E72C9" w:rsidRPr="0025772B" w:rsidRDefault="005E72C9" w:rsidP="00BB0DE7">
      <w:pPr>
        <w:jc w:val="both"/>
        <w:rPr>
          <w:rFonts w:ascii="Times New Roman" w:hAnsi="Times New Roman" w:cs="Times New Roman"/>
          <w:sz w:val="24"/>
          <w:szCs w:val="24"/>
        </w:rPr>
      </w:pPr>
      <w:r w:rsidRPr="00BB0DE7">
        <w:rPr>
          <w:rFonts w:ascii="Times New Roman" w:hAnsi="Times New Roman" w:cs="Times New Roman"/>
          <w:sz w:val="24"/>
          <w:szCs w:val="24"/>
        </w:rPr>
        <w:t xml:space="preserve">STEM </w:t>
      </w:r>
      <w:proofErr w:type="spellStart"/>
      <w:r w:rsidRPr="00BB0DE7">
        <w:rPr>
          <w:rFonts w:ascii="Times New Roman" w:hAnsi="Times New Roman" w:cs="Times New Roman"/>
          <w:sz w:val="24"/>
          <w:szCs w:val="24"/>
        </w:rPr>
        <w:t>центърът</w:t>
      </w:r>
      <w:proofErr w:type="spellEnd"/>
      <w:r w:rsidRPr="00BB0DE7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BB0DE7">
        <w:rPr>
          <w:rFonts w:ascii="Times New Roman" w:hAnsi="Times New Roman" w:cs="Times New Roman"/>
          <w:sz w:val="24"/>
          <w:szCs w:val="24"/>
        </w:rPr>
        <w:t>със</w:t>
      </w:r>
      <w:proofErr w:type="spellEnd"/>
      <w:r w:rsidRPr="00BB0D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0DE7">
        <w:rPr>
          <w:rFonts w:ascii="Times New Roman" w:hAnsi="Times New Roman" w:cs="Times New Roman"/>
          <w:sz w:val="24"/>
          <w:szCs w:val="24"/>
        </w:rPr>
        <w:t>зони</w:t>
      </w:r>
      <w:proofErr w:type="spellEnd"/>
      <w:r w:rsidRPr="00BB0DE7">
        <w:rPr>
          <w:rFonts w:ascii="Times New Roman" w:hAnsi="Times New Roman" w:cs="Times New Roman"/>
          <w:sz w:val="24"/>
          <w:szCs w:val="24"/>
        </w:rPr>
        <w:t>: „</w:t>
      </w:r>
      <w:proofErr w:type="spellStart"/>
      <w:r w:rsidRPr="00BB0DE7">
        <w:rPr>
          <w:rFonts w:ascii="Times New Roman" w:hAnsi="Times New Roman" w:cs="Times New Roman"/>
          <w:sz w:val="24"/>
          <w:szCs w:val="24"/>
        </w:rPr>
        <w:t>Център</w:t>
      </w:r>
      <w:proofErr w:type="spellEnd"/>
      <w:r w:rsidRPr="00BB0D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0DE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BB0D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0DE7">
        <w:rPr>
          <w:rFonts w:ascii="Times New Roman" w:hAnsi="Times New Roman" w:cs="Times New Roman"/>
          <w:sz w:val="24"/>
          <w:szCs w:val="24"/>
        </w:rPr>
        <w:t>дигитални</w:t>
      </w:r>
      <w:proofErr w:type="spellEnd"/>
      <w:r w:rsidRPr="00BB0D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0DE7">
        <w:rPr>
          <w:rFonts w:ascii="Times New Roman" w:hAnsi="Times New Roman" w:cs="Times New Roman"/>
          <w:sz w:val="24"/>
          <w:szCs w:val="24"/>
        </w:rPr>
        <w:t>създатели</w:t>
      </w:r>
      <w:proofErr w:type="spellEnd"/>
      <w:r w:rsidRPr="00BB0DE7">
        <w:rPr>
          <w:rFonts w:ascii="Times New Roman" w:hAnsi="Times New Roman" w:cs="Times New Roman"/>
          <w:sz w:val="24"/>
          <w:szCs w:val="24"/>
        </w:rPr>
        <w:t>“, „</w:t>
      </w:r>
      <w:proofErr w:type="spellStart"/>
      <w:r w:rsidRPr="00BB0DE7">
        <w:rPr>
          <w:rFonts w:ascii="Times New Roman" w:hAnsi="Times New Roman" w:cs="Times New Roman"/>
          <w:sz w:val="24"/>
          <w:szCs w:val="24"/>
        </w:rPr>
        <w:t>Изследователска</w:t>
      </w:r>
      <w:proofErr w:type="spellEnd"/>
      <w:r w:rsidRPr="00BB0D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0DE7">
        <w:rPr>
          <w:rFonts w:ascii="Times New Roman" w:hAnsi="Times New Roman" w:cs="Times New Roman"/>
          <w:sz w:val="24"/>
          <w:szCs w:val="24"/>
        </w:rPr>
        <w:t>лаборатория</w:t>
      </w:r>
      <w:proofErr w:type="spellEnd"/>
      <w:r w:rsidRPr="00BB0D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0DE7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BB0D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0DE7">
        <w:rPr>
          <w:rFonts w:ascii="Times New Roman" w:hAnsi="Times New Roman" w:cs="Times New Roman"/>
          <w:sz w:val="24"/>
          <w:szCs w:val="24"/>
        </w:rPr>
        <w:t>природни</w:t>
      </w:r>
      <w:proofErr w:type="spellEnd"/>
      <w:r w:rsidRPr="00BB0D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0DE7">
        <w:rPr>
          <w:rFonts w:ascii="Times New Roman" w:hAnsi="Times New Roman" w:cs="Times New Roman"/>
          <w:sz w:val="24"/>
          <w:szCs w:val="24"/>
        </w:rPr>
        <w:t>науки</w:t>
      </w:r>
      <w:proofErr w:type="spellEnd"/>
      <w:r w:rsidRPr="00BB0DE7">
        <w:rPr>
          <w:rFonts w:ascii="Times New Roman" w:hAnsi="Times New Roman" w:cs="Times New Roman"/>
          <w:sz w:val="24"/>
          <w:szCs w:val="24"/>
        </w:rPr>
        <w:t>“, „</w:t>
      </w:r>
      <w:proofErr w:type="spellStart"/>
      <w:r w:rsidRPr="00BB0DE7">
        <w:rPr>
          <w:rFonts w:ascii="Times New Roman" w:hAnsi="Times New Roman" w:cs="Times New Roman"/>
          <w:sz w:val="24"/>
          <w:szCs w:val="24"/>
        </w:rPr>
        <w:t>Център</w:t>
      </w:r>
      <w:proofErr w:type="spellEnd"/>
      <w:r w:rsidRPr="00BB0D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0DE7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BB0D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0DE7">
        <w:rPr>
          <w:rFonts w:ascii="Times New Roman" w:hAnsi="Times New Roman" w:cs="Times New Roman"/>
          <w:sz w:val="24"/>
          <w:szCs w:val="24"/>
        </w:rPr>
        <w:t>природни</w:t>
      </w:r>
      <w:proofErr w:type="spellEnd"/>
      <w:r w:rsidRPr="00BB0D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0DE7">
        <w:rPr>
          <w:rFonts w:ascii="Times New Roman" w:hAnsi="Times New Roman" w:cs="Times New Roman"/>
          <w:sz w:val="24"/>
          <w:szCs w:val="24"/>
        </w:rPr>
        <w:t>науки</w:t>
      </w:r>
      <w:proofErr w:type="spellEnd"/>
      <w:r w:rsidRPr="00BB0D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0DE7">
        <w:rPr>
          <w:rFonts w:ascii="Times New Roman" w:hAnsi="Times New Roman" w:cs="Times New Roman"/>
          <w:sz w:val="24"/>
          <w:szCs w:val="24"/>
        </w:rPr>
        <w:t>изследвания</w:t>
      </w:r>
      <w:proofErr w:type="spellEnd"/>
      <w:r w:rsidRPr="00BB0DE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B0DE7">
        <w:rPr>
          <w:rFonts w:ascii="Times New Roman" w:hAnsi="Times New Roman" w:cs="Times New Roman"/>
          <w:sz w:val="24"/>
          <w:szCs w:val="24"/>
        </w:rPr>
        <w:t>иновации</w:t>
      </w:r>
      <w:proofErr w:type="spellEnd"/>
      <w:r w:rsidRPr="00BB0DE7">
        <w:rPr>
          <w:rFonts w:ascii="Times New Roman" w:hAnsi="Times New Roman" w:cs="Times New Roman"/>
          <w:sz w:val="24"/>
          <w:szCs w:val="24"/>
        </w:rPr>
        <w:t>“  и „</w:t>
      </w:r>
      <w:proofErr w:type="spellStart"/>
      <w:r w:rsidRPr="00BB0DE7">
        <w:rPr>
          <w:rFonts w:ascii="Times New Roman" w:hAnsi="Times New Roman" w:cs="Times New Roman"/>
          <w:sz w:val="24"/>
          <w:szCs w:val="24"/>
        </w:rPr>
        <w:t>Учебна</w:t>
      </w:r>
      <w:proofErr w:type="spellEnd"/>
      <w:r w:rsidRPr="00BB0D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0DE7">
        <w:rPr>
          <w:rFonts w:ascii="Times New Roman" w:hAnsi="Times New Roman" w:cs="Times New Roman"/>
          <w:sz w:val="24"/>
          <w:szCs w:val="24"/>
        </w:rPr>
        <w:t>работилница</w:t>
      </w:r>
      <w:proofErr w:type="spellEnd"/>
      <w:r w:rsidRPr="00BB0D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0DE7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BB0D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72B">
        <w:rPr>
          <w:rFonts w:ascii="Times New Roman" w:hAnsi="Times New Roman" w:cs="Times New Roman"/>
          <w:sz w:val="24"/>
          <w:szCs w:val="24"/>
        </w:rPr>
        <w:t>природни</w:t>
      </w:r>
      <w:proofErr w:type="spellEnd"/>
      <w:r w:rsidRPr="002577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72B">
        <w:rPr>
          <w:rFonts w:ascii="Times New Roman" w:hAnsi="Times New Roman" w:cs="Times New Roman"/>
          <w:sz w:val="24"/>
          <w:szCs w:val="24"/>
        </w:rPr>
        <w:t>науки</w:t>
      </w:r>
      <w:proofErr w:type="spellEnd"/>
      <w:r w:rsidRPr="0025772B">
        <w:rPr>
          <w:rFonts w:ascii="Times New Roman" w:hAnsi="Times New Roman" w:cs="Times New Roman"/>
          <w:sz w:val="24"/>
          <w:szCs w:val="24"/>
        </w:rPr>
        <w:t>“.</w:t>
      </w:r>
      <w:bookmarkStart w:id="0" w:name="_GoBack"/>
      <w:bookmarkEnd w:id="0"/>
    </w:p>
    <w:sectPr w:rsidR="005E72C9" w:rsidRPr="0025772B">
      <w:headerReference w:type="default" r:id="rId7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30B2" w:rsidRDefault="00FA30B2" w:rsidP="00912E59">
      <w:pPr>
        <w:spacing w:after="0" w:line="240" w:lineRule="auto"/>
      </w:pPr>
      <w:r>
        <w:separator/>
      </w:r>
    </w:p>
  </w:endnote>
  <w:endnote w:type="continuationSeparator" w:id="0">
    <w:p w:rsidR="00FA30B2" w:rsidRDefault="00FA30B2" w:rsidP="00912E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30B2" w:rsidRDefault="00FA30B2" w:rsidP="00912E59">
      <w:pPr>
        <w:spacing w:after="0" w:line="240" w:lineRule="auto"/>
      </w:pPr>
      <w:r>
        <w:separator/>
      </w:r>
    </w:p>
  </w:footnote>
  <w:footnote w:type="continuationSeparator" w:id="0">
    <w:p w:rsidR="00FA30B2" w:rsidRDefault="00FA30B2" w:rsidP="00912E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25"/>
      <w:gridCol w:w="3328"/>
      <w:gridCol w:w="3253"/>
    </w:tblGrid>
    <w:tr w:rsidR="00912E59" w:rsidTr="00292E23">
      <w:trPr>
        <w:trHeight w:val="797"/>
        <w:jc w:val="center"/>
      </w:trPr>
      <w:tc>
        <w:tcPr>
          <w:tcW w:w="2830" w:type="dxa"/>
          <w:shd w:val="clear" w:color="auto" w:fill="auto"/>
        </w:tcPr>
        <w:p w:rsidR="00912E59" w:rsidRPr="004422FA" w:rsidRDefault="00912E59" w:rsidP="00912E59">
          <w:pPr>
            <w:tabs>
              <w:tab w:val="left" w:pos="3765"/>
            </w:tabs>
            <w:rPr>
              <w:rFonts w:ascii="Times New Roman" w:hAnsi="Times New Roman" w:cs="Times New Roman"/>
              <w:b/>
              <w:bCs/>
              <w:highlight w:val="yellow"/>
              <w:lang w:val="bg-BG"/>
            </w:rPr>
          </w:pPr>
          <w:r w:rsidRPr="004422FA">
            <w:rPr>
              <w:noProof/>
              <w:lang w:eastAsia="en-US"/>
            </w:rPr>
            <w:drawing>
              <wp:inline distT="0" distB="0" distL="0" distR="0" wp14:anchorId="26001111" wp14:editId="6B9B8B72">
                <wp:extent cx="1632031" cy="414432"/>
                <wp:effectExtent l="0" t="0" r="6350" b="5080"/>
                <wp:docPr id="961736633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763" t="12153" r="41515" b="13403"/>
                        <a:stretch/>
                      </pic:blipFill>
                      <pic:spPr bwMode="auto">
                        <a:xfrm>
                          <a:off x="0" y="0"/>
                          <a:ext cx="1652852" cy="4197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44" w:type="dxa"/>
        </w:tcPr>
        <w:p w:rsidR="00912E59" w:rsidRPr="004422FA" w:rsidRDefault="00912E59" w:rsidP="00912E59">
          <w:pPr>
            <w:tabs>
              <w:tab w:val="left" w:pos="3765"/>
            </w:tabs>
            <w:spacing w:before="20" w:line="276" w:lineRule="auto"/>
            <w:jc w:val="center"/>
            <w:rPr>
              <w:rFonts w:ascii="Times New Roman" w:hAnsi="Times New Roman" w:cs="Times New Roman"/>
              <w:lang w:val="bg-BG"/>
            </w:rPr>
          </w:pPr>
          <w:r w:rsidRPr="004422FA">
            <w:rPr>
              <w:rFonts w:ascii="Times New Roman" w:hAnsi="Times New Roman" w:cs="Times New Roman"/>
              <w:lang w:val="bg-BG"/>
            </w:rPr>
            <w:t>ИЗПЪЛНИТЕЛНА АГЕНЦИЯ</w:t>
          </w:r>
        </w:p>
        <w:p w:rsidR="00912E59" w:rsidRPr="004422FA" w:rsidRDefault="00912E59" w:rsidP="00912E59">
          <w:pPr>
            <w:tabs>
              <w:tab w:val="left" w:pos="3765"/>
            </w:tabs>
            <w:spacing w:line="276" w:lineRule="auto"/>
            <w:jc w:val="center"/>
            <w:rPr>
              <w:rFonts w:ascii="Times New Roman" w:hAnsi="Times New Roman" w:cs="Times New Roman"/>
              <w:b/>
              <w:bCs/>
              <w:lang w:val="bg-BG"/>
            </w:rPr>
          </w:pPr>
          <w:r w:rsidRPr="004422FA">
            <w:rPr>
              <w:rFonts w:ascii="Times New Roman" w:hAnsi="Times New Roman" w:cs="Times New Roman"/>
              <w:lang w:val="bg-BG"/>
            </w:rPr>
            <w:t>„ПРОГРАМА ЗА ОБРАЗОВАНИЕ“</w:t>
          </w:r>
        </w:p>
      </w:tc>
      <w:tc>
        <w:tcPr>
          <w:tcW w:w="3254" w:type="dxa"/>
        </w:tcPr>
        <w:p w:rsidR="00912E59" w:rsidRDefault="00912E59" w:rsidP="00912E59">
          <w:pPr>
            <w:tabs>
              <w:tab w:val="left" w:pos="3765"/>
            </w:tabs>
            <w:jc w:val="right"/>
            <w:rPr>
              <w:rFonts w:ascii="Times New Roman" w:hAnsi="Times New Roman" w:cs="Times New Roman"/>
              <w:b/>
              <w:bCs/>
              <w:lang w:val="bg-BG"/>
            </w:rPr>
          </w:pPr>
          <w:r>
            <w:rPr>
              <w:noProof/>
              <w:lang w:eastAsia="en-US"/>
            </w:rPr>
            <w:drawing>
              <wp:inline distT="0" distB="0" distL="0" distR="0" wp14:anchorId="49417F30" wp14:editId="70B92821">
                <wp:extent cx="1915661" cy="414020"/>
                <wp:effectExtent l="0" t="0" r="8890" b="5080"/>
                <wp:docPr id="1988340522" name="Picture 3" descr="Информационна платформа за педагогически специалисти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Информационна платформа за педагогически специалисти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22566" cy="41551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912E59" w:rsidRDefault="00912E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6803A2"/>
    <w:multiLevelType w:val="hybridMultilevel"/>
    <w:tmpl w:val="22601E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2C9"/>
    <w:rsid w:val="00105CFC"/>
    <w:rsid w:val="0018006E"/>
    <w:rsid w:val="001B3AE9"/>
    <w:rsid w:val="001E60DB"/>
    <w:rsid w:val="00212668"/>
    <w:rsid w:val="0025772B"/>
    <w:rsid w:val="002E6D86"/>
    <w:rsid w:val="003171FD"/>
    <w:rsid w:val="00396C0E"/>
    <w:rsid w:val="0042714F"/>
    <w:rsid w:val="00463623"/>
    <w:rsid w:val="00513E56"/>
    <w:rsid w:val="005628B8"/>
    <w:rsid w:val="005D1F1A"/>
    <w:rsid w:val="005E72C9"/>
    <w:rsid w:val="006B7962"/>
    <w:rsid w:val="008A00C1"/>
    <w:rsid w:val="00912E59"/>
    <w:rsid w:val="00914F16"/>
    <w:rsid w:val="00B74CA7"/>
    <w:rsid w:val="00BB0DE7"/>
    <w:rsid w:val="00C46441"/>
    <w:rsid w:val="00C523E6"/>
    <w:rsid w:val="00DF5599"/>
    <w:rsid w:val="00FA30B2"/>
    <w:rsid w:val="00FF0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44CAD0-7BDC-4AF2-8151-AC86352E0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0DE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12E5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2E59"/>
  </w:style>
  <w:style w:type="paragraph" w:styleId="Footer">
    <w:name w:val="footer"/>
    <w:basedOn w:val="Normal"/>
    <w:link w:val="FooterChar"/>
    <w:uiPriority w:val="99"/>
    <w:unhideWhenUsed/>
    <w:rsid w:val="00912E5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2E59"/>
  </w:style>
  <w:style w:type="table" w:styleId="TableGrid">
    <w:name w:val="Table Grid"/>
    <w:basedOn w:val="TableNormal"/>
    <w:uiPriority w:val="39"/>
    <w:rsid w:val="00912E59"/>
    <w:pPr>
      <w:spacing w:after="0" w:line="240" w:lineRule="auto"/>
    </w:pPr>
    <w:rPr>
      <w:rFonts w:eastAsiaTheme="minorEastAsia"/>
      <w:kern w:val="2"/>
      <w:lang w:eastAsia="zh-CN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05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51465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36170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0776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474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805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02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75533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12544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2239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84289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9317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8652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ops-win10-pc</dc:creator>
  <cp:keywords/>
  <dc:description/>
  <cp:lastModifiedBy>ops-win10-pc</cp:lastModifiedBy>
  <cp:revision>20</cp:revision>
  <dcterms:created xsi:type="dcterms:W3CDTF">2026-04-08T06:24:00Z</dcterms:created>
  <dcterms:modified xsi:type="dcterms:W3CDTF">2026-06-24T06:45:00Z</dcterms:modified>
</cp:coreProperties>
</file>